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DEB6C" w14:textId="77777777" w:rsidR="006C1B32" w:rsidRDefault="00272066" w:rsidP="0027206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</w:p>
    <w:p w14:paraId="46CCB685" w14:textId="2F99B175" w:rsidR="00272066" w:rsidRPr="00E57DD8" w:rsidRDefault="006C1B32" w:rsidP="0027206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272066"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3682E841" w14:textId="795D1397" w:rsidR="00272066" w:rsidRPr="00E57DD8" w:rsidRDefault="00272066" w:rsidP="00272066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B.B.A.</w:t>
      </w:r>
      <w:r w:rsidRPr="00E57DD8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57DD8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bCs/>
          <w:sz w:val="24"/>
          <w:szCs w:val="24"/>
        </w:rPr>
        <w:t>4</w:t>
      </w:r>
      <w:r w:rsidRPr="00B0542A">
        <w:rPr>
          <w:bCs/>
          <w:sz w:val="24"/>
          <w:szCs w:val="24"/>
        </w:rPr>
        <w:t xml:space="preserve"> Hours/Week</w:t>
      </w:r>
      <w:r w:rsidRPr="00B0542A">
        <w:rPr>
          <w:bCs/>
          <w:sz w:val="24"/>
          <w:szCs w:val="24"/>
        </w:rPr>
        <w:t> </w:t>
      </w:r>
      <w:r w:rsidRPr="00B0542A">
        <w:rPr>
          <w:bCs/>
          <w:sz w:val="24"/>
          <w:szCs w:val="24"/>
        </w:rPr>
        <w:t> </w:t>
      </w:r>
      <w:r w:rsidRPr="00E57DD8">
        <w:rPr>
          <w:rFonts w:ascii="Arial" w:hAnsi="Arial" w:cs="Arial"/>
          <w:sz w:val="24"/>
          <w:szCs w:val="24"/>
        </w:rPr>
        <w:t xml:space="preserve"> </w:t>
      </w:r>
    </w:p>
    <w:p w14:paraId="5714DA95" w14:textId="6BCE3E20" w:rsidR="00272066" w:rsidRDefault="00272066" w:rsidP="00272066">
      <w:p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BBA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-Ma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2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-1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2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01(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4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)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EE107B">
        <w:rPr>
          <w:rFonts w:ascii="Times New Roman" w:eastAsia="Times New Roman" w:hAnsi="Times New Roman" w:cs="Times New Roman"/>
          <w:b/>
          <w:kern w:val="0"/>
          <w:sz w:val="24"/>
          <w:lang w:val="en-US"/>
          <w14:ligatures w14:val="none"/>
        </w:rPr>
        <w:t>PRINCIPLES OF</w:t>
      </w:r>
      <w:r w:rsidRPr="00EE107B">
        <w:rPr>
          <w:rFonts w:ascii="Times New Roman" w:eastAsia="Times New Roman" w:hAnsi="Times New Roman" w:cs="Times New Roman"/>
          <w:b/>
          <w:spacing w:val="-3"/>
          <w:kern w:val="0"/>
          <w:sz w:val="24"/>
          <w:lang w:val="en-US"/>
          <w14:ligatures w14:val="none"/>
        </w:rPr>
        <w:t xml:space="preserve"> </w:t>
      </w:r>
      <w:r w:rsidRPr="00EE107B">
        <w:rPr>
          <w:rFonts w:ascii="Times New Roman" w:eastAsia="Times New Roman" w:hAnsi="Times New Roman" w:cs="Times New Roman"/>
          <w:b/>
          <w:spacing w:val="-2"/>
          <w:kern w:val="0"/>
          <w:sz w:val="24"/>
          <w:lang w:val="en-US"/>
          <w14:ligatures w14:val="none"/>
        </w:rPr>
        <w:t>MANAGEMENT</w:t>
      </w:r>
      <w:r>
        <w:rPr>
          <w:rFonts w:ascii="Arial" w:hAnsi="Arial" w:cs="Arial"/>
          <w:sz w:val="24"/>
          <w:szCs w:val="24"/>
        </w:rPr>
        <w:t xml:space="preserve">     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 xml:space="preserve"> 100</w:t>
      </w:r>
    </w:p>
    <w:p w14:paraId="7832A260" w14:textId="6BCCD983" w:rsidR="00272066" w:rsidRDefault="00272066" w:rsidP="00272066">
      <w:pPr>
        <w:widowControl w:val="0"/>
        <w:autoSpaceDE w:val="0"/>
        <w:autoSpaceDN w:val="0"/>
        <w:spacing w:before="79" w:after="0" w:line="240" w:lineRule="auto"/>
        <w:ind w:left="95" w:right="95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lang w:val="en-US"/>
          <w14:ligatures w14:val="none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E57DD8">
        <w:rPr>
          <w:rFonts w:ascii="Arial" w:hAnsi="Arial" w:cs="Arial"/>
          <w:sz w:val="24"/>
          <w:szCs w:val="24"/>
        </w:rPr>
        <w:t>w.e.f</w:t>
      </w:r>
      <w:proofErr w:type="spellEnd"/>
      <w:r w:rsidRPr="00E57DD8">
        <w:rPr>
          <w:rFonts w:ascii="Arial" w:hAnsi="Arial" w:cs="Arial"/>
          <w:sz w:val="24"/>
          <w:szCs w:val="24"/>
        </w:rPr>
        <w:t xml:space="preserve">: 2025 - 2026 Admitted Batch    </w:t>
      </w:r>
      <w:r>
        <w:rPr>
          <w:rFonts w:ascii="Arial" w:hAnsi="Arial" w:cs="Arial"/>
          <w:sz w:val="24"/>
          <w:szCs w:val="24"/>
        </w:rPr>
        <w:t xml:space="preserve">  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E57DD8">
        <w:rPr>
          <w:rFonts w:ascii="Arial" w:hAnsi="Arial" w:cs="Arial"/>
          <w:b/>
          <w:sz w:val="24"/>
          <w:szCs w:val="24"/>
        </w:rPr>
        <w:t xml:space="preserve">SYLLABUS  </w:t>
      </w:r>
      <w:r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Pr="00E57DD8">
        <w:rPr>
          <w:rFonts w:ascii="Arial" w:hAnsi="Arial" w:cs="Arial"/>
          <w:b/>
          <w:sz w:val="24"/>
          <w:szCs w:val="24"/>
        </w:rPr>
        <w:t xml:space="preserve"> </w:t>
      </w:r>
    </w:p>
    <w:p w14:paraId="62444757" w14:textId="77777777" w:rsidR="006C1B32" w:rsidRDefault="006C1B32" w:rsidP="006C1B32">
      <w:pPr>
        <w:widowControl w:val="0"/>
        <w:tabs>
          <w:tab w:val="left" w:pos="4440"/>
          <w:tab w:val="left" w:pos="8581"/>
        </w:tabs>
        <w:autoSpaceDE w:val="0"/>
        <w:autoSpaceDN w:val="0"/>
        <w:spacing w:before="6" w:after="0" w:line="360" w:lineRule="auto"/>
        <w:ind w:left="360" w:right="395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4B1E1E17" w14:textId="754B6C65" w:rsidR="00EE107B" w:rsidRPr="006C1B32" w:rsidRDefault="00272066" w:rsidP="006C1B32">
      <w:pPr>
        <w:widowControl w:val="0"/>
        <w:tabs>
          <w:tab w:val="left" w:pos="4440"/>
          <w:tab w:val="left" w:pos="8581"/>
        </w:tabs>
        <w:autoSpaceDE w:val="0"/>
        <w:autoSpaceDN w:val="0"/>
        <w:spacing w:before="6" w:after="0" w:line="360" w:lineRule="auto"/>
        <w:ind w:left="360" w:right="395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     </w:t>
      </w:r>
      <w:r w:rsidR="00EE107B"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>Course Objectives</w:t>
      </w:r>
    </w:p>
    <w:p w14:paraId="5D752EE5" w14:textId="1EA0638C" w:rsidR="00EE107B" w:rsidRPr="006C1B32" w:rsidRDefault="00272066" w:rsidP="006C1B32">
      <w:pPr>
        <w:widowControl w:val="0"/>
        <w:autoSpaceDE w:val="0"/>
        <w:autoSpaceDN w:val="0"/>
        <w:spacing w:before="1" w:after="0" w:line="360" w:lineRule="auto"/>
        <w:ind w:left="360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     </w:t>
      </w:r>
      <w:r w:rsidR="00EE107B"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This</w:t>
      </w:r>
      <w:r w:rsidR="00EE107B"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="00EE107B"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course</w:t>
      </w:r>
      <w:r w:rsidR="00EE107B"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 xml:space="preserve"> </w:t>
      </w:r>
      <w:r w:rsidR="00EE107B"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is</w:t>
      </w:r>
      <w:r w:rsidR="00EE107B"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="00EE107B"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designed</w:t>
      </w:r>
      <w:r w:rsidR="00EE107B"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="00EE107B" w:rsidRPr="006C1B32">
        <w:rPr>
          <w:rFonts w:ascii="Arial" w:eastAsia="Times New Roman" w:hAnsi="Arial" w:cs="Arial"/>
          <w:spacing w:val="-5"/>
          <w:kern w:val="0"/>
          <w:sz w:val="24"/>
          <w:szCs w:val="24"/>
          <w:lang w:val="en-US"/>
          <w14:ligatures w14:val="none"/>
        </w:rPr>
        <w:t>to:</w:t>
      </w:r>
    </w:p>
    <w:p w14:paraId="7394FF86" w14:textId="77777777" w:rsidR="00EE107B" w:rsidRPr="006C1B32" w:rsidRDefault="00EE107B" w:rsidP="006C1B32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Introduce</w:t>
      </w:r>
      <w:r w:rsidRPr="006C1B32">
        <w:rPr>
          <w:rFonts w:ascii="Arial" w:eastAsia="Times New Roman" w:hAnsi="Arial" w:cs="Arial"/>
          <w:spacing w:val="-5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the fundamental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concepts,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functions,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and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principles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of</w:t>
      </w:r>
      <w:r w:rsidRPr="006C1B32">
        <w:rPr>
          <w:rFonts w:ascii="Arial" w:eastAsia="Times New Roman" w:hAnsi="Arial" w:cs="Arial"/>
          <w:spacing w:val="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management.</w:t>
      </w:r>
    </w:p>
    <w:p w14:paraId="361BACF2" w14:textId="77777777" w:rsidR="00EE107B" w:rsidRPr="006C1B32" w:rsidRDefault="00EE107B" w:rsidP="006C1B32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spacing w:after="0" w:line="360" w:lineRule="auto"/>
        <w:ind w:right="361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 xml:space="preserve">To examine the evolution of management thought and understand classical to contemporary 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practices.</w:t>
      </w:r>
    </w:p>
    <w:p w14:paraId="5EC67DBA" w14:textId="77777777" w:rsidR="00EE107B" w:rsidRPr="006C1B32" w:rsidRDefault="00EE107B" w:rsidP="006C1B32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spacing w:after="0" w:line="360" w:lineRule="auto"/>
        <w:ind w:right="363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Equip</w:t>
      </w:r>
      <w:r w:rsidRPr="006C1B32">
        <w:rPr>
          <w:rFonts w:ascii="Arial" w:eastAsia="Times New Roman" w:hAnsi="Arial" w:cs="Arial"/>
          <w:spacing w:val="80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students</w:t>
      </w:r>
      <w:r w:rsidRPr="006C1B32">
        <w:rPr>
          <w:rFonts w:ascii="Arial" w:eastAsia="Times New Roman" w:hAnsi="Arial" w:cs="Arial"/>
          <w:spacing w:val="80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with</w:t>
      </w:r>
      <w:r w:rsidRPr="006C1B32">
        <w:rPr>
          <w:rFonts w:ascii="Arial" w:eastAsia="Times New Roman" w:hAnsi="Arial" w:cs="Arial"/>
          <w:spacing w:val="80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the</w:t>
      </w:r>
      <w:r w:rsidRPr="006C1B32">
        <w:rPr>
          <w:rFonts w:ascii="Arial" w:eastAsia="Times New Roman" w:hAnsi="Arial" w:cs="Arial"/>
          <w:spacing w:val="80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knowledge</w:t>
      </w:r>
      <w:r w:rsidRPr="006C1B32">
        <w:rPr>
          <w:rFonts w:ascii="Arial" w:eastAsia="Times New Roman" w:hAnsi="Arial" w:cs="Arial"/>
          <w:spacing w:val="80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of</w:t>
      </w:r>
      <w:r w:rsidRPr="006C1B32">
        <w:rPr>
          <w:rFonts w:ascii="Arial" w:eastAsia="Times New Roman" w:hAnsi="Arial" w:cs="Arial"/>
          <w:spacing w:val="80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planning,</w:t>
      </w:r>
      <w:r w:rsidRPr="006C1B32">
        <w:rPr>
          <w:rFonts w:ascii="Arial" w:eastAsia="Times New Roman" w:hAnsi="Arial" w:cs="Arial"/>
          <w:spacing w:val="80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organizing,</w:t>
      </w:r>
      <w:r w:rsidRPr="006C1B32">
        <w:rPr>
          <w:rFonts w:ascii="Arial" w:eastAsia="Times New Roman" w:hAnsi="Arial" w:cs="Arial"/>
          <w:spacing w:val="80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leading,</w:t>
      </w:r>
      <w:r w:rsidRPr="006C1B32">
        <w:rPr>
          <w:rFonts w:ascii="Arial" w:eastAsia="Times New Roman" w:hAnsi="Arial" w:cs="Arial"/>
          <w:spacing w:val="80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and</w:t>
      </w:r>
      <w:r w:rsidRPr="006C1B32">
        <w:rPr>
          <w:rFonts w:ascii="Arial" w:eastAsia="Times New Roman" w:hAnsi="Arial" w:cs="Arial"/>
          <w:spacing w:val="80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 xml:space="preserve">controlling 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functions.</w:t>
      </w:r>
    </w:p>
    <w:p w14:paraId="7FD24326" w14:textId="77777777" w:rsidR="00EE107B" w:rsidRPr="006C1B32" w:rsidRDefault="00EE107B" w:rsidP="006C1B32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spacing w:before="1" w:after="0" w:line="360" w:lineRule="auto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Analyze</w:t>
      </w:r>
      <w:r w:rsidRPr="006C1B32">
        <w:rPr>
          <w:rFonts w:ascii="Arial" w:eastAsia="Times New Roman" w:hAnsi="Arial" w:cs="Arial"/>
          <w:spacing w:val="-4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modern management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strategies in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the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context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 xml:space="preserve">of global 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challenges.</w:t>
      </w:r>
    </w:p>
    <w:p w14:paraId="40670F4D" w14:textId="77777777" w:rsidR="00EE107B" w:rsidRPr="006C1B32" w:rsidRDefault="00EE107B" w:rsidP="006C1B32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Help</w:t>
      </w:r>
      <w:r w:rsidRPr="006C1B32">
        <w:rPr>
          <w:rFonts w:ascii="Arial" w:eastAsia="Times New Roman" w:hAnsi="Arial" w:cs="Arial"/>
          <w:spacing w:val="-3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students apply</w:t>
      </w:r>
      <w:r w:rsidRPr="006C1B32">
        <w:rPr>
          <w:rFonts w:ascii="Arial" w:eastAsia="Times New Roman" w:hAnsi="Arial" w:cs="Arial"/>
          <w:spacing w:val="-6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management theories</w:t>
      </w:r>
      <w:r w:rsidRPr="006C1B32">
        <w:rPr>
          <w:rFonts w:ascii="Arial" w:eastAsia="Times New Roman" w:hAnsi="Arial" w:cs="Arial"/>
          <w:spacing w:val="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and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concepts to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real-life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business</w:t>
      </w:r>
      <w:r w:rsidRPr="006C1B32">
        <w:rPr>
          <w:rFonts w:ascii="Arial" w:eastAsia="Times New Roman" w:hAnsi="Arial" w:cs="Arial"/>
          <w:spacing w:val="2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scenarios.</w:t>
      </w:r>
    </w:p>
    <w:p w14:paraId="4CC2D89C" w14:textId="77777777" w:rsidR="00EE107B" w:rsidRPr="006C1B32" w:rsidRDefault="00EE107B" w:rsidP="006C1B32">
      <w:pPr>
        <w:widowControl w:val="0"/>
        <w:autoSpaceDE w:val="0"/>
        <w:autoSpaceDN w:val="0"/>
        <w:spacing w:before="4"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</w:p>
    <w:p w14:paraId="69FCB821" w14:textId="77777777" w:rsidR="00EE107B" w:rsidRPr="006C1B32" w:rsidRDefault="00EE107B" w:rsidP="006C1B32">
      <w:pPr>
        <w:widowControl w:val="0"/>
        <w:autoSpaceDE w:val="0"/>
        <w:autoSpaceDN w:val="0"/>
        <w:spacing w:after="0" w:line="360" w:lineRule="auto"/>
        <w:ind w:left="360" w:firstLine="360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>Course</w:t>
      </w:r>
      <w:r w:rsidRPr="006C1B32">
        <w:rPr>
          <w:rFonts w:ascii="Arial" w:eastAsia="Times New Roman" w:hAnsi="Arial" w:cs="Arial"/>
          <w:b/>
          <w:bCs/>
          <w:spacing w:val="-6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 xml:space="preserve">Outcomes </w:t>
      </w:r>
      <w:r w:rsidRPr="006C1B32">
        <w:rPr>
          <w:rFonts w:ascii="Arial" w:eastAsia="Times New Roman" w:hAnsi="Arial" w:cs="Arial"/>
          <w:b/>
          <w:bCs/>
          <w:spacing w:val="-4"/>
          <w:kern w:val="0"/>
          <w:sz w:val="24"/>
          <w:szCs w:val="24"/>
          <w:lang w:val="en-US"/>
          <w14:ligatures w14:val="none"/>
        </w:rPr>
        <w:t>(COs)</w:t>
      </w:r>
    </w:p>
    <w:p w14:paraId="1F30B391" w14:textId="77777777" w:rsidR="00EE107B" w:rsidRPr="006C1B32" w:rsidRDefault="00EE107B" w:rsidP="006C1B32">
      <w:pPr>
        <w:widowControl w:val="0"/>
        <w:autoSpaceDE w:val="0"/>
        <w:autoSpaceDN w:val="0"/>
        <w:spacing w:after="0" w:line="360" w:lineRule="auto"/>
        <w:ind w:left="360" w:firstLine="360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Upon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successful completion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of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the course,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the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student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will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be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able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spacing w:val="-5"/>
          <w:kern w:val="0"/>
          <w:sz w:val="24"/>
          <w:szCs w:val="24"/>
          <w:lang w:val="en-US"/>
          <w14:ligatures w14:val="none"/>
        </w:rPr>
        <w:t>to:</w:t>
      </w:r>
    </w:p>
    <w:p w14:paraId="2A657288" w14:textId="77777777" w:rsidR="00EE107B" w:rsidRPr="006C1B32" w:rsidRDefault="00EE107B" w:rsidP="006C1B32">
      <w:pPr>
        <w:widowControl w:val="0"/>
        <w:autoSpaceDE w:val="0"/>
        <w:autoSpaceDN w:val="0"/>
        <w:spacing w:before="1" w:after="0" w:line="360" w:lineRule="auto"/>
        <w:ind w:left="360" w:firstLine="360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>CO1:</w:t>
      </w:r>
      <w:r w:rsidRPr="006C1B32">
        <w:rPr>
          <w:rFonts w:ascii="Arial" w:eastAsia="Times New Roman" w:hAnsi="Arial" w:cs="Arial"/>
          <w:b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Understand</w:t>
      </w:r>
      <w:r w:rsidRPr="006C1B32">
        <w:rPr>
          <w:rFonts w:ascii="Arial" w:eastAsia="Times New Roman" w:hAnsi="Arial" w:cs="Arial"/>
          <w:spacing w:val="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and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explain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the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fundamental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principles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and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practices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of 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>management.</w:t>
      </w:r>
    </w:p>
    <w:p w14:paraId="10E78F5F" w14:textId="6A0CD5B0" w:rsidR="00EE107B" w:rsidRPr="006C1B32" w:rsidRDefault="00EE107B" w:rsidP="006C1B32">
      <w:pPr>
        <w:widowControl w:val="0"/>
        <w:autoSpaceDE w:val="0"/>
        <w:autoSpaceDN w:val="0"/>
        <w:spacing w:after="0" w:line="360" w:lineRule="auto"/>
        <w:ind w:left="2250" w:right="395" w:hanging="1530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 xml:space="preserve">CO2: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Comprehend and apply the management process including planning, organizing, leading</w:t>
      </w:r>
      <w:proofErr w:type="gramStart"/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, </w:t>
      </w:r>
      <w:r w:rsidR="00272066"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and</w:t>
      </w:r>
      <w:proofErr w:type="gramEnd"/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controlling.</w:t>
      </w:r>
    </w:p>
    <w:p w14:paraId="1E73D953" w14:textId="77777777" w:rsidR="00EE107B" w:rsidRPr="006C1B32" w:rsidRDefault="00EE107B" w:rsidP="006C1B32">
      <w:pPr>
        <w:widowControl w:val="0"/>
        <w:autoSpaceDE w:val="0"/>
        <w:autoSpaceDN w:val="0"/>
        <w:spacing w:after="0" w:line="360" w:lineRule="auto"/>
        <w:ind w:left="360" w:firstLine="360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>CO3:</w:t>
      </w:r>
      <w:r w:rsidRPr="006C1B32">
        <w:rPr>
          <w:rFonts w:ascii="Arial" w:eastAsia="Times New Roman" w:hAnsi="Arial" w:cs="Arial"/>
          <w:b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Analyze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different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organizational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structures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and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delegation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 xml:space="preserve"> patterns.</w:t>
      </w:r>
    </w:p>
    <w:p w14:paraId="5D650643" w14:textId="77777777" w:rsidR="00EE107B" w:rsidRPr="006C1B32" w:rsidRDefault="00EE107B" w:rsidP="006C1B32">
      <w:pPr>
        <w:widowControl w:val="0"/>
        <w:autoSpaceDE w:val="0"/>
        <w:autoSpaceDN w:val="0"/>
        <w:spacing w:after="0" w:line="360" w:lineRule="auto"/>
        <w:ind w:left="360" w:firstLine="360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>CO4:</w:t>
      </w:r>
      <w:r w:rsidRPr="006C1B32">
        <w:rPr>
          <w:rFonts w:ascii="Arial" w:eastAsia="Times New Roman" w:hAnsi="Arial" w:cs="Arial"/>
          <w:b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Evaluate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various</w:t>
      </w:r>
      <w:r w:rsidRPr="006C1B32">
        <w:rPr>
          <w:rFonts w:ascii="Arial" w:eastAsia="Times New Roman" w:hAnsi="Arial" w:cs="Arial"/>
          <w:spacing w:val="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motivational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and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leadership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theories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in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organizational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>contexts.</w:t>
      </w:r>
    </w:p>
    <w:p w14:paraId="07AE32A0" w14:textId="77777777" w:rsidR="00EE107B" w:rsidRPr="006C1B32" w:rsidRDefault="00EE107B" w:rsidP="006C1B32">
      <w:pPr>
        <w:widowControl w:val="0"/>
        <w:autoSpaceDE w:val="0"/>
        <w:autoSpaceDN w:val="0"/>
        <w:spacing w:after="0" w:line="360" w:lineRule="auto"/>
        <w:ind w:left="1530" w:hanging="810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>CO5:</w:t>
      </w:r>
      <w:r w:rsidRPr="006C1B32">
        <w:rPr>
          <w:rFonts w:ascii="Arial" w:eastAsia="Times New Roman" w:hAnsi="Arial" w:cs="Arial"/>
          <w:b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Apply</w:t>
      </w:r>
      <w:r w:rsidRPr="006C1B32">
        <w:rPr>
          <w:rFonts w:ascii="Arial" w:eastAsia="Times New Roman" w:hAnsi="Arial" w:cs="Arial"/>
          <w:spacing w:val="-5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managerial</w:t>
      </w:r>
      <w:r w:rsidRPr="006C1B32">
        <w:rPr>
          <w:rFonts w:ascii="Arial" w:eastAsia="Times New Roman" w:hAnsi="Arial" w:cs="Arial"/>
          <w:spacing w:val="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control techniques to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enhance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organizational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productivity</w:t>
      </w:r>
      <w:r w:rsidRPr="006C1B32">
        <w:rPr>
          <w:rFonts w:ascii="Arial" w:eastAsia="Times New Roman" w:hAnsi="Arial" w:cs="Arial"/>
          <w:spacing w:val="-5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and 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>quality.</w:t>
      </w:r>
    </w:p>
    <w:p w14:paraId="40D8E863" w14:textId="77777777" w:rsidR="00EE107B" w:rsidRPr="006C1B32" w:rsidRDefault="00EE107B" w:rsidP="006C1B32">
      <w:pPr>
        <w:widowControl w:val="0"/>
        <w:autoSpaceDE w:val="0"/>
        <w:autoSpaceDN w:val="0"/>
        <w:spacing w:before="4"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</w:p>
    <w:p w14:paraId="5C57E3A6" w14:textId="23B0A51A" w:rsidR="00EE107B" w:rsidRPr="006C1B32" w:rsidRDefault="00272066" w:rsidP="006C1B32">
      <w:pPr>
        <w:widowControl w:val="0"/>
        <w:autoSpaceDE w:val="0"/>
        <w:autoSpaceDN w:val="0"/>
        <w:spacing w:after="0" w:line="360" w:lineRule="auto"/>
        <w:ind w:left="360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 xml:space="preserve">    UNIT</w:t>
      </w:r>
      <w:r w:rsidRPr="006C1B32">
        <w:rPr>
          <w:rFonts w:ascii="Arial" w:eastAsia="Times New Roman" w:hAnsi="Arial" w:cs="Arial"/>
          <w:b/>
          <w:bCs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="006C1B32">
        <w:rPr>
          <w:rFonts w:ascii="Arial" w:eastAsia="Times New Roman" w:hAnsi="Arial" w:cs="Arial"/>
          <w:b/>
          <w:bCs/>
          <w:spacing w:val="-1"/>
          <w:kern w:val="0"/>
          <w:sz w:val="24"/>
          <w:szCs w:val="24"/>
          <w:lang w:val="en-US"/>
          <w14:ligatures w14:val="none"/>
        </w:rPr>
        <w:t xml:space="preserve">– </w:t>
      </w: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>I:</w:t>
      </w:r>
      <w:r w:rsidRPr="006C1B32">
        <w:rPr>
          <w:rFonts w:ascii="Arial" w:eastAsia="Times New Roman" w:hAnsi="Arial" w:cs="Arial"/>
          <w:b/>
          <w:bCs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>INTRODUCTION</w:t>
      </w:r>
      <w:r w:rsidRPr="006C1B32">
        <w:rPr>
          <w:rFonts w:ascii="Arial" w:eastAsia="Times New Roman" w:hAnsi="Arial" w:cs="Arial"/>
          <w:b/>
          <w:bCs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 xml:space="preserve">TO </w:t>
      </w:r>
      <w:r w:rsidRPr="006C1B32">
        <w:rPr>
          <w:rFonts w:ascii="Arial" w:eastAsia="Times New Roman" w:hAnsi="Arial" w:cs="Arial"/>
          <w:b/>
          <w:bCs/>
          <w:spacing w:val="-2"/>
          <w:kern w:val="0"/>
          <w:sz w:val="24"/>
          <w:szCs w:val="24"/>
          <w:lang w:val="en-US"/>
          <w14:ligatures w14:val="none"/>
        </w:rPr>
        <w:t>MANAGEMENT</w:t>
      </w:r>
    </w:p>
    <w:p w14:paraId="32C52E4C" w14:textId="77777777" w:rsidR="00EE107B" w:rsidRPr="006C1B32" w:rsidRDefault="00EE107B" w:rsidP="006C1B32">
      <w:pPr>
        <w:widowControl w:val="0"/>
        <w:autoSpaceDE w:val="0"/>
        <w:autoSpaceDN w:val="0"/>
        <w:spacing w:after="0" w:line="360" w:lineRule="auto"/>
        <w:ind w:left="720" w:right="356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Definition and nature of management – Evolution of management thought – Principles of management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–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Functions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of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management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–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Levels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of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management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–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Roles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and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responsibilities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of managers – Trends and challenges of management in the global scenario – Emerging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concepts in modern management.</w:t>
      </w:r>
    </w:p>
    <w:p w14:paraId="518DEF07" w14:textId="77777777" w:rsidR="00EE107B" w:rsidRPr="006C1B32" w:rsidRDefault="00EE107B" w:rsidP="006C1B32">
      <w:pPr>
        <w:widowControl w:val="0"/>
        <w:autoSpaceDE w:val="0"/>
        <w:autoSpaceDN w:val="0"/>
        <w:spacing w:before="1"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</w:p>
    <w:p w14:paraId="4D17BC14" w14:textId="11C85D37" w:rsidR="00EE107B" w:rsidRPr="006C1B32" w:rsidRDefault="00272066" w:rsidP="006C1B32">
      <w:pPr>
        <w:widowControl w:val="0"/>
        <w:autoSpaceDE w:val="0"/>
        <w:autoSpaceDN w:val="0"/>
        <w:spacing w:after="0" w:line="360" w:lineRule="auto"/>
        <w:ind w:left="360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 xml:space="preserve">   UNIT </w:t>
      </w:r>
      <w:r w:rsid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 xml:space="preserve">– </w:t>
      </w: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>II:</w:t>
      </w:r>
      <w:r w:rsidRPr="006C1B32">
        <w:rPr>
          <w:rFonts w:ascii="Arial" w:eastAsia="Times New Roman" w:hAnsi="Arial" w:cs="Arial"/>
          <w:b/>
          <w:bCs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b/>
          <w:bCs/>
          <w:spacing w:val="-2"/>
          <w:kern w:val="0"/>
          <w:sz w:val="24"/>
          <w:szCs w:val="24"/>
          <w:lang w:val="en-US"/>
          <w14:ligatures w14:val="none"/>
        </w:rPr>
        <w:t>PLANNING</w:t>
      </w:r>
    </w:p>
    <w:p w14:paraId="2297319F" w14:textId="1F15DC3E" w:rsidR="00EE107B" w:rsidRPr="006C1B32" w:rsidRDefault="00EE107B" w:rsidP="006C1B32">
      <w:pPr>
        <w:widowControl w:val="0"/>
        <w:autoSpaceDE w:val="0"/>
        <w:autoSpaceDN w:val="0"/>
        <w:spacing w:after="0" w:line="360" w:lineRule="auto"/>
        <w:ind w:left="360" w:right="357" w:firstLine="360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Nature and significance of planning – Types of planning: strategic, tactical, and operational – </w:t>
      </w:r>
      <w:r w:rsidR="00272066"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Planning</w:t>
      </w:r>
      <w:r w:rsidRPr="006C1B32">
        <w:rPr>
          <w:rFonts w:ascii="Arial" w:eastAsia="Times New Roman" w:hAnsi="Arial" w:cs="Arial"/>
          <w:spacing w:val="-6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process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–</w:t>
      </w:r>
      <w:r w:rsidRPr="006C1B32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Objectives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and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policies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–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Management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by</w:t>
      </w:r>
      <w:r w:rsidRPr="006C1B32">
        <w:rPr>
          <w:rFonts w:ascii="Arial" w:eastAsia="Times New Roman" w:hAnsi="Arial" w:cs="Arial"/>
          <w:spacing w:val="-7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Objectives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(MBO) –</w:t>
      </w:r>
      <w:r w:rsidRPr="006C1B32">
        <w:rPr>
          <w:rFonts w:ascii="Arial" w:eastAsia="Times New Roman" w:hAnsi="Arial" w:cs="Arial"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Strategies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and types of strategies – Advantages and limitations of planning</w:t>
      </w:r>
    </w:p>
    <w:p w14:paraId="1D5758E3" w14:textId="77777777" w:rsidR="00EE107B" w:rsidRDefault="00EE107B" w:rsidP="006C1B32">
      <w:pPr>
        <w:widowControl w:val="0"/>
        <w:autoSpaceDE w:val="0"/>
        <w:autoSpaceDN w:val="0"/>
        <w:spacing w:before="2"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</w:p>
    <w:p w14:paraId="4EACD475" w14:textId="77777777" w:rsidR="006C1B32" w:rsidRDefault="006C1B32" w:rsidP="006C1B32">
      <w:pPr>
        <w:widowControl w:val="0"/>
        <w:autoSpaceDE w:val="0"/>
        <w:autoSpaceDN w:val="0"/>
        <w:spacing w:before="2"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</w:p>
    <w:p w14:paraId="575F5F4C" w14:textId="3EE6193A" w:rsidR="006C1B32" w:rsidRDefault="006C1B32" w:rsidP="006C1B32">
      <w:pPr>
        <w:widowControl w:val="0"/>
        <w:autoSpaceDE w:val="0"/>
        <w:autoSpaceDN w:val="0"/>
        <w:spacing w:before="2" w:after="0" w:line="360" w:lineRule="auto"/>
        <w:ind w:firstLine="360"/>
        <w:rPr>
          <w:rFonts w:ascii="Arial" w:hAnsi="Arial" w:cs="Arial"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lastRenderedPageBreak/>
        <w:t>BBA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-Ma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2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-1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2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01(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4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)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  <w:t>:</w:t>
      </w:r>
      <w:proofErr w:type="gramStart"/>
      <w:r>
        <w:rPr>
          <w:rFonts w:ascii="Arial" w:hAnsi="Arial" w:cs="Arial"/>
          <w:bCs/>
          <w:color w:val="000000"/>
          <w:w w:val="112"/>
          <w:sz w:val="24"/>
          <w:szCs w:val="24"/>
        </w:rPr>
        <w:t>:2</w:t>
      </w:r>
      <w:proofErr w:type="gramEnd"/>
      <w:r>
        <w:rPr>
          <w:rFonts w:ascii="Arial" w:hAnsi="Arial" w:cs="Arial"/>
          <w:bCs/>
          <w:color w:val="000000"/>
          <w:w w:val="112"/>
          <w:sz w:val="24"/>
          <w:szCs w:val="24"/>
        </w:rPr>
        <w:t>::</w:t>
      </w:r>
    </w:p>
    <w:p w14:paraId="1C62A1DC" w14:textId="77777777" w:rsidR="006C1B32" w:rsidRDefault="006C1B32" w:rsidP="006C1B32">
      <w:pPr>
        <w:widowControl w:val="0"/>
        <w:autoSpaceDE w:val="0"/>
        <w:autoSpaceDN w:val="0"/>
        <w:spacing w:before="2" w:after="0" w:line="240" w:lineRule="auto"/>
        <w:ind w:firstLine="360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</w:p>
    <w:p w14:paraId="3AF9B1D0" w14:textId="257F7B15" w:rsidR="00EE107B" w:rsidRPr="006C1B32" w:rsidRDefault="00272066" w:rsidP="006C1B32">
      <w:pPr>
        <w:widowControl w:val="0"/>
        <w:autoSpaceDE w:val="0"/>
        <w:autoSpaceDN w:val="0"/>
        <w:spacing w:after="0" w:line="360" w:lineRule="auto"/>
        <w:ind w:left="360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 xml:space="preserve">  UNIT </w:t>
      </w:r>
      <w:r w:rsid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 xml:space="preserve">– </w:t>
      </w: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>III:</w:t>
      </w:r>
      <w:r w:rsidRPr="006C1B32">
        <w:rPr>
          <w:rFonts w:ascii="Arial" w:eastAsia="Times New Roman" w:hAnsi="Arial" w:cs="Arial"/>
          <w:b/>
          <w:bCs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b/>
          <w:bCs/>
          <w:spacing w:val="-2"/>
          <w:kern w:val="0"/>
          <w:sz w:val="24"/>
          <w:szCs w:val="24"/>
          <w:lang w:val="en-US"/>
          <w14:ligatures w14:val="none"/>
        </w:rPr>
        <w:t>ORGANIZING</w:t>
      </w:r>
    </w:p>
    <w:p w14:paraId="18275EFE" w14:textId="77777777" w:rsidR="00EE107B" w:rsidRPr="006C1B32" w:rsidRDefault="00EE107B" w:rsidP="006C1B32">
      <w:pPr>
        <w:widowControl w:val="0"/>
        <w:autoSpaceDE w:val="0"/>
        <w:autoSpaceDN w:val="0"/>
        <w:spacing w:after="0" w:line="360" w:lineRule="auto"/>
        <w:ind w:left="360" w:right="358" w:firstLine="360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Nature and purpose of organizing – Principles of organization – Formal and informal organization</w:t>
      </w:r>
      <w:r w:rsidRPr="006C1B32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–</w:t>
      </w:r>
      <w:r w:rsidRPr="006C1B32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Organizational</w:t>
      </w:r>
      <w:r w:rsidRPr="006C1B32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structure:</w:t>
      </w:r>
      <w:r w:rsidRPr="006C1B32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functional,</w:t>
      </w:r>
      <w:r w:rsidRPr="006C1B32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divisional,</w:t>
      </w:r>
      <w:r w:rsidRPr="006C1B32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matrix –</w:t>
      </w:r>
      <w:r w:rsidRPr="006C1B32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Line</w:t>
      </w:r>
      <w:r w:rsidRPr="006C1B32">
        <w:rPr>
          <w:rFonts w:ascii="Arial" w:eastAsia="Times New Roman" w:hAnsi="Arial" w:cs="Arial"/>
          <w:spacing w:val="-5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and</w:t>
      </w:r>
      <w:r w:rsidRPr="006C1B32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staff</w:t>
      </w:r>
      <w:r w:rsidRPr="006C1B32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authority</w:t>
      </w:r>
      <w:r w:rsidRPr="006C1B32">
        <w:rPr>
          <w:rFonts w:ascii="Arial" w:eastAsia="Times New Roman" w:hAnsi="Arial" w:cs="Arial"/>
          <w:spacing w:val="-6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– Centralization and decentralization – Delegation of authority – Recent trends in organizational </w:t>
      </w:r>
      <w:r w:rsidRPr="006C1B32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  <w14:ligatures w14:val="none"/>
        </w:rPr>
        <w:t>design.</w:t>
      </w:r>
    </w:p>
    <w:p w14:paraId="3098C861" w14:textId="6626ECA5" w:rsidR="00EE107B" w:rsidRPr="006C1B32" w:rsidRDefault="00272066" w:rsidP="006C1B32">
      <w:pPr>
        <w:widowControl w:val="0"/>
        <w:autoSpaceDE w:val="0"/>
        <w:autoSpaceDN w:val="0"/>
        <w:spacing w:after="0" w:line="360" w:lineRule="auto"/>
        <w:ind w:left="360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 xml:space="preserve">  UNIT</w:t>
      </w:r>
      <w:r w:rsidRPr="006C1B32">
        <w:rPr>
          <w:rFonts w:ascii="Arial" w:eastAsia="Times New Roman" w:hAnsi="Arial" w:cs="Arial"/>
          <w:b/>
          <w:bCs/>
          <w:spacing w:val="-3"/>
          <w:kern w:val="0"/>
          <w:sz w:val="24"/>
          <w:szCs w:val="24"/>
          <w:lang w:val="en-US"/>
          <w14:ligatures w14:val="none"/>
        </w:rPr>
        <w:t xml:space="preserve"> </w:t>
      </w:r>
      <w:r w:rsidR="006C1B32">
        <w:rPr>
          <w:rFonts w:ascii="Arial" w:eastAsia="Times New Roman" w:hAnsi="Arial" w:cs="Arial"/>
          <w:b/>
          <w:bCs/>
          <w:spacing w:val="-3"/>
          <w:kern w:val="0"/>
          <w:sz w:val="24"/>
          <w:szCs w:val="24"/>
          <w:lang w:val="en-US"/>
          <w14:ligatures w14:val="none"/>
        </w:rPr>
        <w:t xml:space="preserve">– </w:t>
      </w: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 xml:space="preserve">IV: </w:t>
      </w:r>
      <w:r w:rsidRPr="006C1B32">
        <w:rPr>
          <w:rFonts w:ascii="Arial" w:eastAsia="Times New Roman" w:hAnsi="Arial" w:cs="Arial"/>
          <w:b/>
          <w:bCs/>
          <w:spacing w:val="-2"/>
          <w:kern w:val="0"/>
          <w:sz w:val="24"/>
          <w:szCs w:val="24"/>
          <w:lang w:val="en-US"/>
          <w14:ligatures w14:val="none"/>
        </w:rPr>
        <w:t>DIRECTING</w:t>
      </w:r>
    </w:p>
    <w:p w14:paraId="704BF1AD" w14:textId="6612B166" w:rsidR="00EE107B" w:rsidRPr="006C1B32" w:rsidRDefault="00272066" w:rsidP="006C1B32">
      <w:pPr>
        <w:widowControl w:val="0"/>
        <w:autoSpaceDE w:val="0"/>
        <w:autoSpaceDN w:val="0"/>
        <w:spacing w:after="0" w:line="360" w:lineRule="auto"/>
        <w:ind w:left="360" w:right="359" w:firstLine="360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</w:t>
      </w:r>
      <w:r w:rsidR="00EE107B"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Meaning and importance of directing – Motivation: meaning, importance, and theories (Maslow</w:t>
      </w:r>
      <w:r w:rsidR="006C1B32"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, Herzberg</w:t>
      </w:r>
      <w:r w:rsidR="00EE107B"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, McGregor) – Leadership: styles and leadership theories (Trait, Behavioral, Contingency) – Communication process – Types of communication – Barriers to effective communication and ways to overcome them.</w:t>
      </w:r>
    </w:p>
    <w:p w14:paraId="4664CAB8" w14:textId="05FE112D" w:rsidR="00EE107B" w:rsidRPr="006C1B32" w:rsidRDefault="00272066" w:rsidP="006C1B32">
      <w:pPr>
        <w:widowControl w:val="0"/>
        <w:autoSpaceDE w:val="0"/>
        <w:autoSpaceDN w:val="0"/>
        <w:spacing w:after="0" w:line="360" w:lineRule="auto"/>
        <w:ind w:left="360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</w:t>
      </w:r>
      <w:r w:rsidR="006C1B32"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>UNIT</w:t>
      </w:r>
      <w:r w:rsidR="006C1B32" w:rsidRPr="006C1B32">
        <w:rPr>
          <w:rFonts w:ascii="Arial" w:eastAsia="Times New Roman" w:hAnsi="Arial" w:cs="Arial"/>
          <w:b/>
          <w:bCs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="006C1B32">
        <w:rPr>
          <w:rFonts w:ascii="Arial" w:eastAsia="Times New Roman" w:hAnsi="Arial" w:cs="Arial"/>
          <w:b/>
          <w:bCs/>
          <w:spacing w:val="-1"/>
          <w:kern w:val="0"/>
          <w:sz w:val="24"/>
          <w:szCs w:val="24"/>
          <w:lang w:val="en-US"/>
          <w14:ligatures w14:val="none"/>
        </w:rPr>
        <w:t xml:space="preserve">– </w:t>
      </w:r>
      <w:r w:rsidR="006C1B32"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>V:</w:t>
      </w:r>
      <w:r w:rsidR="006C1B32" w:rsidRPr="006C1B32">
        <w:rPr>
          <w:rFonts w:ascii="Arial" w:eastAsia="Times New Roman" w:hAnsi="Arial" w:cs="Arial"/>
          <w:b/>
          <w:bCs/>
          <w:spacing w:val="-1"/>
          <w:kern w:val="0"/>
          <w:sz w:val="24"/>
          <w:szCs w:val="24"/>
          <w:lang w:val="en-US"/>
          <w14:ligatures w14:val="none"/>
        </w:rPr>
        <w:t xml:space="preserve"> </w:t>
      </w:r>
      <w:r w:rsidR="006C1B32" w:rsidRPr="006C1B32">
        <w:rPr>
          <w:rFonts w:ascii="Arial" w:eastAsia="Times New Roman" w:hAnsi="Arial" w:cs="Arial"/>
          <w:b/>
          <w:bCs/>
          <w:spacing w:val="-2"/>
          <w:kern w:val="0"/>
          <w:sz w:val="24"/>
          <w:szCs w:val="24"/>
          <w:lang w:val="en-US"/>
          <w14:ligatures w14:val="none"/>
        </w:rPr>
        <w:t>CONTROLLING</w:t>
      </w:r>
    </w:p>
    <w:p w14:paraId="23C1BE20" w14:textId="77777777" w:rsidR="00EE107B" w:rsidRPr="006C1B32" w:rsidRDefault="00EE107B" w:rsidP="006C1B32">
      <w:pPr>
        <w:widowControl w:val="0"/>
        <w:autoSpaceDE w:val="0"/>
        <w:autoSpaceDN w:val="0"/>
        <w:spacing w:after="0" w:line="360" w:lineRule="auto"/>
        <w:ind w:left="360" w:right="357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Nature and process of control – Types of control: feed forward, concurrent, feedback –</w:t>
      </w:r>
      <w:r w:rsidRPr="006C1B32">
        <w:rPr>
          <w:rFonts w:ascii="Arial" w:eastAsia="Times New Roman" w:hAnsi="Arial" w:cs="Arial"/>
          <w:spacing w:val="40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Budgetary and non-budgetary control techniques – Productivity management – Cost control – Purchase control – Maintenance control – Quality control – Modern tools of managerial control.</w:t>
      </w:r>
    </w:p>
    <w:p w14:paraId="6B5E9D70" w14:textId="77777777" w:rsidR="00EE107B" w:rsidRPr="006C1B32" w:rsidRDefault="00EE107B" w:rsidP="006C1B32">
      <w:pPr>
        <w:widowControl w:val="0"/>
        <w:autoSpaceDE w:val="0"/>
        <w:autoSpaceDN w:val="0"/>
        <w:spacing w:after="0" w:line="360" w:lineRule="auto"/>
        <w:ind w:left="360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>Student-Centric</w:t>
      </w:r>
      <w:r w:rsidRPr="006C1B32">
        <w:rPr>
          <w:rFonts w:ascii="Arial" w:eastAsia="Times New Roman" w:hAnsi="Arial" w:cs="Arial"/>
          <w:b/>
          <w:bCs/>
          <w:spacing w:val="-7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b/>
          <w:bCs/>
          <w:spacing w:val="-2"/>
          <w:kern w:val="0"/>
          <w:sz w:val="24"/>
          <w:szCs w:val="24"/>
          <w:lang w:val="en-US"/>
          <w14:ligatures w14:val="none"/>
        </w:rPr>
        <w:t>Activities</w:t>
      </w:r>
    </w:p>
    <w:p w14:paraId="27CAC035" w14:textId="77777777" w:rsidR="00EE107B" w:rsidRPr="006C1B32" w:rsidRDefault="00EE107B" w:rsidP="006C1B32">
      <w:pPr>
        <w:widowControl w:val="0"/>
        <w:numPr>
          <w:ilvl w:val="0"/>
          <w:numId w:val="2"/>
        </w:numPr>
        <w:tabs>
          <w:tab w:val="left" w:pos="540"/>
          <w:tab w:val="left" w:pos="1080"/>
        </w:tabs>
        <w:autoSpaceDE w:val="0"/>
        <w:autoSpaceDN w:val="0"/>
        <w:spacing w:after="0" w:line="360" w:lineRule="auto"/>
        <w:ind w:right="359" w:hanging="900"/>
        <w:jc w:val="both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Case Study Analysis: Students analyze real-world business cases focusing on planning, organizing, or leadership strategies and present their observations and solutions.</w:t>
      </w:r>
    </w:p>
    <w:p w14:paraId="283C8819" w14:textId="77777777" w:rsidR="00EE107B" w:rsidRPr="006C1B32" w:rsidRDefault="00EE107B" w:rsidP="006C1B32">
      <w:pPr>
        <w:widowControl w:val="0"/>
        <w:numPr>
          <w:ilvl w:val="0"/>
          <w:numId w:val="2"/>
        </w:numPr>
        <w:tabs>
          <w:tab w:val="left" w:pos="540"/>
          <w:tab w:val="left" w:pos="1080"/>
        </w:tabs>
        <w:autoSpaceDE w:val="0"/>
        <w:autoSpaceDN w:val="0"/>
        <w:spacing w:after="0" w:line="360" w:lineRule="auto"/>
        <w:ind w:right="365" w:hanging="900"/>
        <w:jc w:val="both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Management Role Play: Enactment of managerial roles such as planning meetings, staff delegation, or conflict resolution to simulate practical management scenarios.</w:t>
      </w:r>
    </w:p>
    <w:p w14:paraId="353DEE91" w14:textId="77777777" w:rsidR="00EE107B" w:rsidRPr="006C1B32" w:rsidRDefault="00EE107B" w:rsidP="006C1B32">
      <w:pPr>
        <w:widowControl w:val="0"/>
        <w:numPr>
          <w:ilvl w:val="0"/>
          <w:numId w:val="2"/>
        </w:numPr>
        <w:tabs>
          <w:tab w:val="left" w:pos="540"/>
          <w:tab w:val="left" w:pos="1080"/>
        </w:tabs>
        <w:autoSpaceDE w:val="0"/>
        <w:autoSpaceDN w:val="0"/>
        <w:spacing w:after="0" w:line="360" w:lineRule="auto"/>
        <w:ind w:right="357" w:hanging="900"/>
        <w:jc w:val="both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Group Debate: Conduct structured debates on topics like “Centralization vs. Decentralization” or “Autocratic vs. Democratic Leadership” to foster analytical</w:t>
      </w:r>
      <w:r w:rsidRPr="006C1B32">
        <w:rPr>
          <w:rFonts w:ascii="Arial" w:eastAsia="Times New Roman" w:hAnsi="Arial" w:cs="Arial"/>
          <w:spacing w:val="80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thinking.</w:t>
      </w:r>
    </w:p>
    <w:p w14:paraId="23F5EF18" w14:textId="77777777" w:rsidR="00EE107B" w:rsidRPr="006C1B32" w:rsidRDefault="00EE107B" w:rsidP="006C1B32">
      <w:pPr>
        <w:widowControl w:val="0"/>
        <w:numPr>
          <w:ilvl w:val="0"/>
          <w:numId w:val="2"/>
        </w:numPr>
        <w:tabs>
          <w:tab w:val="left" w:pos="540"/>
          <w:tab w:val="left" w:pos="1080"/>
        </w:tabs>
        <w:autoSpaceDE w:val="0"/>
        <w:autoSpaceDN w:val="0"/>
        <w:spacing w:after="0" w:line="360" w:lineRule="auto"/>
        <w:ind w:right="365" w:hanging="900"/>
        <w:jc w:val="both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Planning Simulation Exercise: Students develop a strategic plan or business model for a hypothetical startup, including vision, mission, goals, and organizational structure.</w:t>
      </w:r>
    </w:p>
    <w:p w14:paraId="2CE22AF6" w14:textId="77777777" w:rsidR="00EE107B" w:rsidRPr="006C1B32" w:rsidRDefault="00EE107B" w:rsidP="006C1B32">
      <w:pPr>
        <w:widowControl w:val="0"/>
        <w:numPr>
          <w:ilvl w:val="0"/>
          <w:numId w:val="2"/>
        </w:numPr>
        <w:tabs>
          <w:tab w:val="left" w:pos="540"/>
          <w:tab w:val="left" w:pos="1080"/>
        </w:tabs>
        <w:autoSpaceDE w:val="0"/>
        <w:autoSpaceDN w:val="0"/>
        <w:spacing w:after="0" w:line="360" w:lineRule="auto"/>
        <w:ind w:right="362" w:hanging="900"/>
        <w:jc w:val="both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Leadership Style Self-Assessment: Students take a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leadership personality quiz and reflect on their style with examples of how it aligns with famous managerial theories.</w:t>
      </w:r>
    </w:p>
    <w:p w14:paraId="65E3E5F7" w14:textId="77777777" w:rsidR="00EE107B" w:rsidRPr="006C1B32" w:rsidRDefault="00EE107B" w:rsidP="006C1B32">
      <w:pPr>
        <w:widowControl w:val="0"/>
        <w:autoSpaceDE w:val="0"/>
        <w:autoSpaceDN w:val="0"/>
        <w:spacing w:after="0" w:line="360" w:lineRule="auto"/>
        <w:ind w:left="360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>Recommended</w:t>
      </w:r>
      <w:r w:rsidRPr="006C1B32">
        <w:rPr>
          <w:rFonts w:ascii="Arial" w:eastAsia="Times New Roman" w:hAnsi="Arial" w:cs="Arial"/>
          <w:b/>
          <w:bCs/>
          <w:spacing w:val="-5"/>
          <w:kern w:val="0"/>
          <w:sz w:val="24"/>
          <w:szCs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b/>
          <w:bCs/>
          <w:spacing w:val="-2"/>
          <w:kern w:val="0"/>
          <w:sz w:val="24"/>
          <w:szCs w:val="24"/>
          <w:lang w:val="en-US"/>
          <w14:ligatures w14:val="none"/>
        </w:rPr>
        <w:t>Textbooks</w:t>
      </w:r>
    </w:p>
    <w:p w14:paraId="72FA178F" w14:textId="77777777" w:rsidR="00EE107B" w:rsidRPr="006C1B32" w:rsidRDefault="00EE107B" w:rsidP="006C1B32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spacing w:after="0" w:line="276" w:lineRule="auto"/>
        <w:ind w:right="471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Gupta,</w:t>
      </w:r>
      <w:r w:rsidRPr="006C1B32">
        <w:rPr>
          <w:rFonts w:ascii="Arial" w:eastAsia="Times New Roman" w:hAnsi="Arial" w:cs="Arial"/>
          <w:spacing w:val="-4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Sharma,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&amp;</w:t>
      </w:r>
      <w:r w:rsidRPr="006C1B32">
        <w:rPr>
          <w:rFonts w:ascii="Arial" w:eastAsia="Times New Roman" w:hAnsi="Arial" w:cs="Arial"/>
          <w:spacing w:val="-6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Bhalla.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Principles</w:t>
      </w:r>
      <w:r w:rsidRPr="006C1B32">
        <w:rPr>
          <w:rFonts w:ascii="Arial" w:eastAsia="Times New Roman" w:hAnsi="Arial" w:cs="Arial"/>
          <w:i/>
          <w:spacing w:val="-4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of</w:t>
      </w:r>
      <w:r w:rsidRPr="006C1B32">
        <w:rPr>
          <w:rFonts w:ascii="Arial" w:eastAsia="Times New Roman" w:hAnsi="Arial" w:cs="Arial"/>
          <w:i/>
          <w:spacing w:val="-4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Business</w:t>
      </w:r>
      <w:r w:rsidRPr="006C1B32">
        <w:rPr>
          <w:rFonts w:ascii="Arial" w:eastAsia="Times New Roman" w:hAnsi="Arial" w:cs="Arial"/>
          <w:i/>
          <w:spacing w:val="-4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Management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.</w:t>
      </w:r>
      <w:r w:rsidRPr="006C1B32">
        <w:rPr>
          <w:rFonts w:ascii="Arial" w:eastAsia="Times New Roman" w:hAnsi="Arial" w:cs="Arial"/>
          <w:spacing w:val="-4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Kalyani</w:t>
      </w:r>
      <w:r w:rsidRPr="006C1B32">
        <w:rPr>
          <w:rFonts w:ascii="Arial" w:eastAsia="Times New Roman" w:hAnsi="Arial" w:cs="Arial"/>
          <w:spacing w:val="-4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Publications,</w:t>
      </w:r>
      <w:r w:rsidRPr="006C1B32">
        <w:rPr>
          <w:rFonts w:ascii="Arial" w:eastAsia="Times New Roman" w:hAnsi="Arial" w:cs="Arial"/>
          <w:spacing w:val="-4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 xml:space="preserve">1st 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Edition.</w:t>
      </w:r>
    </w:p>
    <w:p w14:paraId="7F66B930" w14:textId="77777777" w:rsidR="00EE107B" w:rsidRPr="006C1B32" w:rsidRDefault="00EE107B" w:rsidP="006C1B32">
      <w:pPr>
        <w:widowControl w:val="0"/>
        <w:numPr>
          <w:ilvl w:val="0"/>
          <w:numId w:val="1"/>
        </w:numPr>
        <w:tabs>
          <w:tab w:val="left" w:pos="1079"/>
        </w:tabs>
        <w:autoSpaceDE w:val="0"/>
        <w:autoSpaceDN w:val="0"/>
        <w:spacing w:before="1" w:after="0" w:line="276" w:lineRule="auto"/>
        <w:ind w:left="1079" w:hanging="359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L.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M.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Prasad.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Principles of</w:t>
      </w:r>
      <w:r w:rsidRPr="006C1B32">
        <w:rPr>
          <w:rFonts w:ascii="Arial" w:eastAsia="Times New Roman" w:hAnsi="Arial" w:cs="Arial"/>
          <w:i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Management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.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Sultan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Chand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&amp;</w:t>
      </w:r>
      <w:r w:rsidRPr="006C1B32">
        <w:rPr>
          <w:rFonts w:ascii="Arial" w:eastAsia="Times New Roman" w:hAnsi="Arial" w:cs="Arial"/>
          <w:spacing w:val="-3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Sons,</w:t>
      </w:r>
      <w:r w:rsidRPr="006C1B32">
        <w:rPr>
          <w:rFonts w:ascii="Arial" w:eastAsia="Times New Roman" w:hAnsi="Arial" w:cs="Arial"/>
          <w:spacing w:val="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Latest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Edition.</w:t>
      </w:r>
    </w:p>
    <w:p w14:paraId="22DB6A8A" w14:textId="77777777" w:rsidR="00EE107B" w:rsidRPr="006C1B32" w:rsidRDefault="00EE107B" w:rsidP="006C1B32">
      <w:pPr>
        <w:widowControl w:val="0"/>
        <w:numPr>
          <w:ilvl w:val="0"/>
          <w:numId w:val="1"/>
        </w:numPr>
        <w:tabs>
          <w:tab w:val="left" w:pos="1079"/>
        </w:tabs>
        <w:autoSpaceDE w:val="0"/>
        <w:autoSpaceDN w:val="0"/>
        <w:spacing w:after="0" w:line="276" w:lineRule="auto"/>
        <w:ind w:left="1079" w:hanging="359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Koontz,</w:t>
      </w:r>
      <w:r w:rsidRPr="006C1B32">
        <w:rPr>
          <w:rFonts w:ascii="Arial" w:eastAsia="Times New Roman" w:hAnsi="Arial" w:cs="Arial"/>
          <w:spacing w:val="-4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H.,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&amp;</w:t>
      </w:r>
      <w:proofErr w:type="spellStart"/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Weihrich</w:t>
      </w:r>
      <w:proofErr w:type="spellEnd"/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,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H.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Essentials</w:t>
      </w:r>
      <w:r w:rsidRPr="006C1B32">
        <w:rPr>
          <w:rFonts w:ascii="Arial" w:eastAsia="Times New Roman" w:hAnsi="Arial" w:cs="Arial"/>
          <w:i/>
          <w:spacing w:val="-2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of</w:t>
      </w:r>
      <w:r w:rsidRPr="006C1B32">
        <w:rPr>
          <w:rFonts w:ascii="Arial" w:eastAsia="Times New Roman" w:hAnsi="Arial" w:cs="Arial"/>
          <w:i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Management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.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Tata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McGraw-Hill,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1998.</w:t>
      </w:r>
    </w:p>
    <w:p w14:paraId="5692EC99" w14:textId="77777777" w:rsidR="00EE107B" w:rsidRPr="006C1B32" w:rsidRDefault="00EE107B" w:rsidP="006C1B32">
      <w:pPr>
        <w:widowControl w:val="0"/>
        <w:numPr>
          <w:ilvl w:val="0"/>
          <w:numId w:val="1"/>
        </w:numPr>
        <w:tabs>
          <w:tab w:val="left" w:pos="1079"/>
        </w:tabs>
        <w:autoSpaceDE w:val="0"/>
        <w:autoSpaceDN w:val="0"/>
        <w:spacing w:after="0" w:line="276" w:lineRule="auto"/>
        <w:ind w:left="1079" w:hanging="359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Joseph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L.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 xml:space="preserve">Massie.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Essentials</w:t>
      </w:r>
      <w:r w:rsidRPr="006C1B32">
        <w:rPr>
          <w:rFonts w:ascii="Arial" w:eastAsia="Times New Roman" w:hAnsi="Arial" w:cs="Arial"/>
          <w:i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of</w:t>
      </w:r>
      <w:r w:rsidRPr="006C1B32">
        <w:rPr>
          <w:rFonts w:ascii="Arial" w:eastAsia="Times New Roman" w:hAnsi="Arial" w:cs="Arial"/>
          <w:i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Management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.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Prentice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Hall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(Pearson),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4th</w:t>
      </w:r>
      <w:r w:rsidRPr="006C1B32">
        <w:rPr>
          <w:rFonts w:ascii="Arial" w:eastAsia="Times New Roman" w:hAnsi="Arial" w:cs="Arial"/>
          <w:spacing w:val="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Edition,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2003.</w:t>
      </w:r>
    </w:p>
    <w:p w14:paraId="5D8B99D3" w14:textId="77777777" w:rsidR="00EE107B" w:rsidRPr="006C1B32" w:rsidRDefault="00EE107B" w:rsidP="006C1B32">
      <w:pPr>
        <w:widowControl w:val="0"/>
        <w:numPr>
          <w:ilvl w:val="0"/>
          <w:numId w:val="1"/>
        </w:numPr>
        <w:tabs>
          <w:tab w:val="left" w:pos="1079"/>
        </w:tabs>
        <w:autoSpaceDE w:val="0"/>
        <w:autoSpaceDN w:val="0"/>
        <w:spacing w:after="0" w:line="276" w:lineRule="auto"/>
        <w:ind w:left="1079" w:hanging="359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Tripathi,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P.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C.,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&amp;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Reddy,</w:t>
      </w:r>
      <w:r w:rsidRPr="006C1B32">
        <w:rPr>
          <w:rFonts w:ascii="Arial" w:eastAsia="Times New Roman" w:hAnsi="Arial" w:cs="Arial"/>
          <w:spacing w:val="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P.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 xml:space="preserve">N.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Principles of</w:t>
      </w:r>
      <w:r w:rsidRPr="006C1B32">
        <w:rPr>
          <w:rFonts w:ascii="Arial" w:eastAsia="Times New Roman" w:hAnsi="Arial" w:cs="Arial"/>
          <w:i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Management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.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Tata McGraw-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Hill.</w:t>
      </w:r>
    </w:p>
    <w:p w14:paraId="4F99113D" w14:textId="77777777" w:rsidR="00EE107B" w:rsidRPr="006C1B32" w:rsidRDefault="00EE107B" w:rsidP="006C1B32">
      <w:pPr>
        <w:widowControl w:val="0"/>
        <w:numPr>
          <w:ilvl w:val="0"/>
          <w:numId w:val="1"/>
        </w:numPr>
        <w:tabs>
          <w:tab w:val="left" w:pos="1079"/>
        </w:tabs>
        <w:autoSpaceDE w:val="0"/>
        <w:autoSpaceDN w:val="0"/>
        <w:spacing w:after="0" w:line="276" w:lineRule="auto"/>
        <w:ind w:left="1079" w:hanging="359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J.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N. Chandan.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Management: Theory</w:t>
      </w:r>
      <w:r w:rsidRPr="006C1B32">
        <w:rPr>
          <w:rFonts w:ascii="Arial" w:eastAsia="Times New Roman" w:hAnsi="Arial" w:cs="Arial"/>
          <w:i/>
          <w:spacing w:val="-2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 xml:space="preserve">and </w:t>
      </w:r>
      <w:r w:rsidRPr="006C1B32">
        <w:rPr>
          <w:rFonts w:ascii="Arial" w:eastAsia="Times New Roman" w:hAnsi="Arial" w:cs="Arial"/>
          <w:i/>
          <w:spacing w:val="-2"/>
          <w:kern w:val="0"/>
          <w:sz w:val="24"/>
          <w:lang w:val="en-US"/>
          <w14:ligatures w14:val="none"/>
        </w:rPr>
        <w:t>Practice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.</w:t>
      </w:r>
    </w:p>
    <w:p w14:paraId="3E3725FB" w14:textId="77777777" w:rsidR="00EE107B" w:rsidRPr="006C1B32" w:rsidRDefault="00EE107B" w:rsidP="006C1B32">
      <w:pPr>
        <w:widowControl w:val="0"/>
        <w:numPr>
          <w:ilvl w:val="0"/>
          <w:numId w:val="1"/>
        </w:numPr>
        <w:tabs>
          <w:tab w:val="left" w:pos="1079"/>
        </w:tabs>
        <w:autoSpaceDE w:val="0"/>
        <w:autoSpaceDN w:val="0"/>
        <w:spacing w:after="0" w:line="276" w:lineRule="auto"/>
        <w:ind w:left="1079" w:hanging="359"/>
        <w:rPr>
          <w:rFonts w:ascii="Arial" w:eastAsia="Times New Roman" w:hAnsi="Arial" w:cs="Arial"/>
          <w:kern w:val="0"/>
          <w:sz w:val="24"/>
          <w:lang w:val="en-US"/>
          <w14:ligatures w14:val="none"/>
        </w:rPr>
      </w:pP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J.</w:t>
      </w:r>
      <w:r w:rsidRPr="006C1B32">
        <w:rPr>
          <w:rFonts w:ascii="Arial" w:eastAsia="Times New Roman" w:hAnsi="Arial" w:cs="Arial"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>S.</w:t>
      </w:r>
      <w:r w:rsidRPr="006C1B32">
        <w:rPr>
          <w:rFonts w:ascii="Arial" w:eastAsia="Times New Roman" w:hAnsi="Arial" w:cs="Arial"/>
          <w:spacing w:val="-3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 xml:space="preserve">Chandan.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Management: Concepts</w:t>
      </w:r>
      <w:r w:rsidRPr="006C1B32">
        <w:rPr>
          <w:rFonts w:ascii="Arial" w:eastAsia="Times New Roman" w:hAnsi="Arial" w:cs="Arial"/>
          <w:i/>
          <w:spacing w:val="-1"/>
          <w:kern w:val="0"/>
          <w:sz w:val="24"/>
          <w:lang w:val="en-US"/>
          <w14:ligatures w14:val="none"/>
        </w:rPr>
        <w:t xml:space="preserve"> </w:t>
      </w:r>
      <w:r w:rsidRPr="006C1B32">
        <w:rPr>
          <w:rFonts w:ascii="Arial" w:eastAsia="Times New Roman" w:hAnsi="Arial" w:cs="Arial"/>
          <w:i/>
          <w:kern w:val="0"/>
          <w:sz w:val="24"/>
          <w:lang w:val="en-US"/>
          <w14:ligatures w14:val="none"/>
        </w:rPr>
        <w:t>and Strategies</w:t>
      </w:r>
      <w:r w:rsidRPr="006C1B32">
        <w:rPr>
          <w:rFonts w:ascii="Arial" w:eastAsia="Times New Roman" w:hAnsi="Arial" w:cs="Arial"/>
          <w:kern w:val="0"/>
          <w:sz w:val="24"/>
          <w:lang w:val="en-US"/>
          <w14:ligatures w14:val="none"/>
        </w:rPr>
        <w:t xml:space="preserve">, Vikas </w:t>
      </w:r>
      <w:r w:rsidRPr="006C1B32">
        <w:rPr>
          <w:rFonts w:ascii="Arial" w:eastAsia="Times New Roman" w:hAnsi="Arial" w:cs="Arial"/>
          <w:spacing w:val="-2"/>
          <w:kern w:val="0"/>
          <w:sz w:val="24"/>
          <w:lang w:val="en-US"/>
          <w14:ligatures w14:val="none"/>
        </w:rPr>
        <w:t>Publishing.</w:t>
      </w:r>
    </w:p>
    <w:p w14:paraId="75659F0E" w14:textId="149125A3" w:rsidR="00AB7274" w:rsidRPr="006C1B32" w:rsidRDefault="006C1B32" w:rsidP="006C1B32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***          ***            ***</w:t>
      </w:r>
    </w:p>
    <w:sectPr w:rsidR="00AB7274" w:rsidRPr="006C1B32" w:rsidSect="006C1B32">
      <w:pgSz w:w="11909" w:h="16834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DAC"/>
    <w:multiLevelType w:val="hybridMultilevel"/>
    <w:tmpl w:val="E50812BC"/>
    <w:lvl w:ilvl="0" w:tplc="1CC285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BD2B3C6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590EE2A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FC8661E8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698A3FB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E544ECBA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2420543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FC22328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01067E1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5686D53"/>
    <w:multiLevelType w:val="hybridMultilevel"/>
    <w:tmpl w:val="C6869C0A"/>
    <w:lvl w:ilvl="0" w:tplc="AF68D93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D10DD06"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EFD6AB3E">
      <w:numFmt w:val="bullet"/>
      <w:lvlText w:val="•"/>
      <w:lvlJc w:val="left"/>
      <w:pPr>
        <w:ind w:left="2440" w:hanging="360"/>
      </w:pPr>
      <w:rPr>
        <w:rFonts w:hint="default"/>
        <w:lang w:val="en-US" w:eastAsia="en-US" w:bidi="ar-SA"/>
      </w:rPr>
    </w:lvl>
    <w:lvl w:ilvl="3" w:tplc="0FDE3BC0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ar-SA"/>
      </w:rPr>
    </w:lvl>
    <w:lvl w:ilvl="4" w:tplc="8FF07216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ar-SA"/>
      </w:rPr>
    </w:lvl>
    <w:lvl w:ilvl="5" w:tplc="49EA024C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6" w:tplc="73A26B8E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ar-SA"/>
      </w:rPr>
    </w:lvl>
    <w:lvl w:ilvl="7" w:tplc="8744E538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ar-SA"/>
      </w:rPr>
    </w:lvl>
    <w:lvl w:ilvl="8" w:tplc="28D0071A">
      <w:numFmt w:val="bullet"/>
      <w:lvlText w:val="•"/>
      <w:lvlJc w:val="left"/>
      <w:pPr>
        <w:ind w:left="84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45E1090"/>
    <w:multiLevelType w:val="hybridMultilevel"/>
    <w:tmpl w:val="14F090F2"/>
    <w:lvl w:ilvl="0" w:tplc="FB929D98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F189AAE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AD8A0CB4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C8AE2DB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294A79C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9BB849E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457E664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9F433A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1C38ECE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87"/>
    <w:rsid w:val="000114C5"/>
    <w:rsid w:val="000D55A2"/>
    <w:rsid w:val="001228FE"/>
    <w:rsid w:val="00272066"/>
    <w:rsid w:val="006C1B32"/>
    <w:rsid w:val="00937E87"/>
    <w:rsid w:val="00A33626"/>
    <w:rsid w:val="00AB7274"/>
    <w:rsid w:val="00EE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F68194-7613-4C41-8234-DBC423FC3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7E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7E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7E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7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7E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7E8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7E8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7E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7E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7E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7E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7E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7E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7E8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7E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7E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7E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Anne Joe</dc:creator>
  <cp:keywords/>
  <dc:description/>
  <cp:lastModifiedBy>ADMIN</cp:lastModifiedBy>
  <cp:revision>5</cp:revision>
  <dcterms:created xsi:type="dcterms:W3CDTF">2025-10-23T03:41:00Z</dcterms:created>
  <dcterms:modified xsi:type="dcterms:W3CDTF">2025-11-17T05:08:00Z</dcterms:modified>
</cp:coreProperties>
</file>